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176" w:rsidRDefault="00617176" w:rsidP="0021567B">
      <w:pPr>
        <w:adjustRightInd w:val="0"/>
        <w:snapToGrid w:val="0"/>
        <w:spacing w:line="700" w:lineRule="exact"/>
        <w:jc w:val="center"/>
        <w:rPr>
          <w:rFonts w:ascii="方正大标宋简体" w:eastAsia="方正大标宋简体" w:hAnsi="Times New Roman" w:cs="方正大标宋简体"/>
          <w:b/>
          <w:sz w:val="44"/>
          <w:szCs w:val="44"/>
        </w:rPr>
      </w:pPr>
      <w:r>
        <w:rPr>
          <w:rFonts w:ascii="方正大标宋简体" w:eastAsia="方正大标宋简体" w:hAnsi="Times New Roman" w:cs="方正大标宋简体"/>
          <w:b/>
          <w:sz w:val="44"/>
          <w:szCs w:val="44"/>
        </w:rPr>
        <w:t>2014</w:t>
      </w:r>
      <w:r>
        <w:rPr>
          <w:rFonts w:ascii="方正大标宋简体" w:eastAsia="方正大标宋简体" w:hAnsi="Times New Roman" w:cs="方正大标宋简体" w:hint="eastAsia"/>
          <w:b/>
          <w:sz w:val="44"/>
          <w:szCs w:val="44"/>
        </w:rPr>
        <w:t>“天翼”智慧城镇调研计划</w:t>
      </w:r>
    </w:p>
    <w:p w:rsidR="00617176" w:rsidRPr="004F3A46" w:rsidRDefault="00617176" w:rsidP="0021567B">
      <w:pPr>
        <w:adjustRightInd w:val="0"/>
        <w:snapToGrid w:val="0"/>
        <w:spacing w:line="700" w:lineRule="exact"/>
        <w:jc w:val="center"/>
        <w:rPr>
          <w:rFonts w:ascii="方正大标宋简体" w:eastAsia="方正大标宋简体" w:hAnsi="Times New Roman" w:cs="方正大标宋简体"/>
          <w:b/>
          <w:sz w:val="44"/>
          <w:szCs w:val="44"/>
        </w:rPr>
      </w:pPr>
      <w:r>
        <w:rPr>
          <w:rFonts w:ascii="方正大标宋简体" w:eastAsia="方正大标宋简体" w:hAnsi="Times New Roman" w:cs="方正大标宋简体" w:hint="eastAsia"/>
          <w:b/>
          <w:sz w:val="44"/>
          <w:szCs w:val="44"/>
        </w:rPr>
        <w:t>大学生暑期社会实践专项活动工作通知</w:t>
      </w:r>
    </w:p>
    <w:p w:rsidR="00617176" w:rsidRDefault="00617176" w:rsidP="00402FC3">
      <w:pPr>
        <w:adjustRightInd w:val="0"/>
        <w:snapToGrid w:val="0"/>
        <w:spacing w:line="700" w:lineRule="exact"/>
        <w:rPr>
          <w:rFonts w:ascii="方正大标宋简体" w:eastAsia="方正大标宋简体" w:hAnsi="Times New Roman" w:cs="Times New Roman"/>
          <w:sz w:val="44"/>
          <w:szCs w:val="44"/>
        </w:rPr>
      </w:pPr>
    </w:p>
    <w:p w:rsidR="00617176" w:rsidRPr="00402FC3" w:rsidRDefault="00617176" w:rsidP="00402FC3">
      <w:pPr>
        <w:adjustRightInd w:val="0"/>
        <w:snapToGrid w:val="0"/>
        <w:spacing w:line="700" w:lineRule="exact"/>
        <w:rPr>
          <w:rFonts w:ascii="方正仿宋简体" w:eastAsia="方正仿宋简体" w:hAnsi="Times New Roman" w:cs="Times New Roman"/>
          <w:sz w:val="32"/>
          <w:szCs w:val="32"/>
        </w:rPr>
      </w:pPr>
      <w:r w:rsidRPr="00402FC3">
        <w:rPr>
          <w:rFonts w:ascii="方正仿宋简体" w:eastAsia="方正仿宋简体" w:hAnsi="Times New Roman" w:cs="Times New Roman" w:hint="eastAsia"/>
          <w:sz w:val="32"/>
          <w:szCs w:val="32"/>
        </w:rPr>
        <w:t>各</w:t>
      </w:r>
      <w:r>
        <w:rPr>
          <w:rFonts w:ascii="方正仿宋简体" w:eastAsia="方正仿宋简体" w:hAnsi="Times New Roman" w:cs="Times New Roman" w:hint="eastAsia"/>
          <w:sz w:val="32"/>
          <w:szCs w:val="32"/>
        </w:rPr>
        <w:t>省级团委学校部、</w:t>
      </w:r>
      <w:r w:rsidRPr="00402FC3">
        <w:rPr>
          <w:rFonts w:ascii="方正仿宋简体" w:eastAsia="方正仿宋简体" w:hAnsi="Times New Roman" w:cs="Times New Roman" w:hint="eastAsia"/>
          <w:sz w:val="32"/>
          <w:szCs w:val="32"/>
        </w:rPr>
        <w:t>有关高校团委：</w:t>
      </w:r>
    </w:p>
    <w:p w:rsidR="00617176" w:rsidRDefault="00617176" w:rsidP="0012084E">
      <w:pPr>
        <w:spacing w:line="520" w:lineRule="exact"/>
        <w:ind w:firstLine="645"/>
        <w:rPr>
          <w:rFonts w:ascii="方正仿宋简体" w:eastAsia="方正仿宋简体" w:hAnsi="Times New Roman" w:cs="Times New Roman"/>
          <w:sz w:val="32"/>
          <w:szCs w:val="32"/>
        </w:rPr>
      </w:pPr>
      <w:r w:rsidRPr="00402FC3">
        <w:rPr>
          <w:rFonts w:ascii="方正仿宋简体" w:eastAsia="方正仿宋简体" w:hAnsi="Times New Roman" w:cs="Times New Roman" w:hint="eastAsia"/>
          <w:sz w:val="32"/>
          <w:szCs w:val="32"/>
        </w:rPr>
        <w:t>根据团中央学校部</w:t>
      </w:r>
      <w:smartTag w:uri="urn:schemas-microsoft-com:office:smarttags" w:element="chsdate">
        <w:smartTagPr>
          <w:attr w:name="IsROCDate" w:val="False"/>
          <w:attr w:name="IsLunarDate" w:val="False"/>
          <w:attr w:name="Day" w:val="3"/>
          <w:attr w:name="Month" w:val="6"/>
          <w:attr w:name="Year" w:val="2014"/>
        </w:smartTagPr>
        <w:r w:rsidRPr="00402FC3">
          <w:rPr>
            <w:rFonts w:ascii="方正仿宋简体" w:eastAsia="方正仿宋简体" w:hAnsi="Times New Roman" w:cs="Times New Roman"/>
            <w:sz w:val="32"/>
            <w:szCs w:val="32"/>
          </w:rPr>
          <w:t>2014</w:t>
        </w:r>
        <w:r w:rsidRPr="00402FC3">
          <w:rPr>
            <w:rFonts w:ascii="方正仿宋简体" w:eastAsia="方正仿宋简体" w:hAnsi="Times New Roman" w:cs="Times New Roman" w:hint="eastAsia"/>
            <w:sz w:val="32"/>
            <w:szCs w:val="32"/>
          </w:rPr>
          <w:t>年</w:t>
        </w:r>
        <w:r w:rsidRPr="00402FC3">
          <w:rPr>
            <w:rFonts w:ascii="方正仿宋简体" w:eastAsia="方正仿宋简体" w:hAnsi="Times New Roman" w:cs="Times New Roman"/>
            <w:sz w:val="32"/>
            <w:szCs w:val="32"/>
          </w:rPr>
          <w:t xml:space="preserve"> </w:t>
        </w:r>
        <w:smartTag w:uri="urn:schemas-microsoft-com:office:smarttags" w:element="chsdate">
          <w:smartTagPr>
            <w:attr w:name="IsROCDate" w:val="False"/>
            <w:attr w:name="IsLunarDate" w:val="False"/>
            <w:attr w:name="Day" w:val="3"/>
            <w:attr w:name="Month" w:val="6"/>
            <w:attr w:name="Year" w:val="2014"/>
          </w:smartTagPr>
          <w:r w:rsidRPr="00402FC3">
            <w:rPr>
              <w:rFonts w:ascii="方正仿宋简体" w:eastAsia="方正仿宋简体" w:hAnsi="Times New Roman" w:cs="Times New Roman"/>
              <w:sz w:val="32"/>
              <w:szCs w:val="32"/>
            </w:rPr>
            <w:t>6</w:t>
          </w:r>
          <w:r w:rsidRPr="00402FC3">
            <w:rPr>
              <w:rFonts w:ascii="方正仿宋简体" w:eastAsia="方正仿宋简体" w:hAnsi="Times New Roman" w:cs="Times New Roman" w:hint="eastAsia"/>
              <w:sz w:val="32"/>
              <w:szCs w:val="32"/>
            </w:rPr>
            <w:t>月</w:t>
          </w:r>
          <w:r w:rsidRPr="00402FC3">
            <w:rPr>
              <w:rFonts w:ascii="方正仿宋简体" w:eastAsia="方正仿宋简体" w:hAnsi="Times New Roman" w:cs="Times New Roman"/>
              <w:sz w:val="32"/>
              <w:szCs w:val="32"/>
            </w:rPr>
            <w:t>3</w:t>
          </w:r>
        </w:smartTag>
        <w:r w:rsidRPr="00402FC3">
          <w:rPr>
            <w:rFonts w:ascii="方正仿宋简体" w:eastAsia="方正仿宋简体" w:hAnsi="Times New Roman" w:cs="Times New Roman" w:hint="eastAsia"/>
            <w:sz w:val="32"/>
            <w:szCs w:val="32"/>
          </w:rPr>
          <w:t>日</w:t>
        </w:r>
      </w:smartTag>
      <w:r w:rsidRPr="00402FC3">
        <w:rPr>
          <w:rFonts w:ascii="方正仿宋简体" w:eastAsia="方正仿宋简体" w:hAnsi="Times New Roman" w:cs="Times New Roman" w:hint="eastAsia"/>
          <w:sz w:val="32"/>
          <w:szCs w:val="32"/>
        </w:rPr>
        <w:t>下发的《关于进一步推进</w:t>
      </w:r>
      <w:r w:rsidRPr="00402FC3">
        <w:rPr>
          <w:rFonts w:ascii="方正仿宋简体" w:eastAsia="方正仿宋简体" w:hAnsi="Times New Roman" w:cs="Times New Roman"/>
          <w:sz w:val="32"/>
          <w:szCs w:val="32"/>
        </w:rPr>
        <w:t>2014</w:t>
      </w:r>
      <w:r w:rsidRPr="00402FC3">
        <w:rPr>
          <w:rFonts w:ascii="方正仿宋简体" w:eastAsia="方正仿宋简体" w:hAnsi="Times New Roman" w:cs="Times New Roman" w:hint="eastAsia"/>
          <w:sz w:val="32"/>
          <w:szCs w:val="32"/>
        </w:rPr>
        <w:t>年学校共青团和中国电信系统重点合作项目的通知》</w:t>
      </w:r>
      <w:r>
        <w:rPr>
          <w:rFonts w:ascii="方正仿宋简体" w:eastAsia="方正仿宋简体" w:hAnsi="Times New Roman" w:cs="Times New Roman" w:hint="eastAsia"/>
          <w:sz w:val="32"/>
          <w:szCs w:val="32"/>
        </w:rPr>
        <w:t>（以下简称《通知》）要求，</w:t>
      </w:r>
      <w:r w:rsidRPr="0012084E">
        <w:rPr>
          <w:rFonts w:ascii="方正仿宋简体" w:eastAsia="方正仿宋简体" w:hAnsi="Times New Roman" w:cs="Times New Roman" w:hint="eastAsia"/>
          <w:sz w:val="32"/>
          <w:szCs w:val="32"/>
        </w:rPr>
        <w:t>经</w:t>
      </w:r>
      <w:r>
        <w:rPr>
          <w:rFonts w:ascii="方正仿宋简体" w:eastAsia="方正仿宋简体" w:hAnsi="Times New Roman" w:cs="Times New Roman" w:hint="eastAsia"/>
          <w:sz w:val="32"/>
          <w:szCs w:val="32"/>
        </w:rPr>
        <w:t>有关单位商议</w:t>
      </w:r>
      <w:r w:rsidRPr="0012084E">
        <w:rPr>
          <w:rFonts w:ascii="方正仿宋简体" w:eastAsia="方正仿宋简体" w:hAnsi="Times New Roman" w:cs="Times New Roman" w:hint="eastAsia"/>
          <w:sz w:val="32"/>
          <w:szCs w:val="32"/>
        </w:rPr>
        <w:t>，</w:t>
      </w:r>
      <w:r>
        <w:rPr>
          <w:rFonts w:ascii="方正仿宋简体" w:eastAsia="方正仿宋简体" w:hAnsi="Times New Roman" w:cs="Times New Roman" w:hint="eastAsia"/>
          <w:sz w:val="32"/>
          <w:szCs w:val="32"/>
        </w:rPr>
        <w:t>决定由全国理工科高校共青团工作联盟具体承办</w:t>
      </w:r>
      <w:r w:rsidRPr="0012084E">
        <w:rPr>
          <w:rFonts w:ascii="方正仿宋简体" w:eastAsia="方正仿宋简体" w:hAnsi="Times New Roman" w:cs="Times New Roman"/>
          <w:sz w:val="32"/>
          <w:szCs w:val="32"/>
        </w:rPr>
        <w:t>2014</w:t>
      </w:r>
      <w:r w:rsidRPr="0012084E">
        <w:rPr>
          <w:rFonts w:ascii="方正仿宋简体" w:eastAsia="方正仿宋简体" w:hAnsi="Times New Roman" w:cs="Times New Roman" w:hint="eastAsia"/>
          <w:sz w:val="32"/>
          <w:szCs w:val="32"/>
        </w:rPr>
        <w:t>年全国“天翼”智慧城镇调研计划大学生暑期社会实践专项活动</w:t>
      </w:r>
      <w:r>
        <w:rPr>
          <w:rFonts w:ascii="方正仿宋简体" w:eastAsia="方正仿宋简体" w:hAnsi="Times New Roman" w:cs="Times New Roman" w:hint="eastAsia"/>
          <w:sz w:val="32"/>
          <w:szCs w:val="32"/>
        </w:rPr>
        <w:t>。具体事宜通知如下：</w:t>
      </w:r>
    </w:p>
    <w:p w:rsidR="00617176" w:rsidRDefault="00617176" w:rsidP="0012084E">
      <w:pPr>
        <w:spacing w:line="520" w:lineRule="exact"/>
        <w:ind w:firstLine="645"/>
        <w:rPr>
          <w:rFonts w:ascii="方正仿宋简体" w:eastAsia="方正仿宋简体" w:hAnsi="Times New Roman" w:cs="Times New Roman"/>
          <w:sz w:val="32"/>
          <w:szCs w:val="32"/>
        </w:rPr>
      </w:pPr>
      <w:r>
        <w:rPr>
          <w:rFonts w:ascii="方正仿宋简体" w:eastAsia="方正仿宋简体" w:hAnsi="Times New Roman" w:cs="Times New Roman"/>
          <w:sz w:val="32"/>
          <w:szCs w:val="32"/>
        </w:rPr>
        <w:t>1.</w:t>
      </w:r>
      <w:r>
        <w:rPr>
          <w:rFonts w:ascii="方正仿宋简体" w:eastAsia="方正仿宋简体" w:hAnsi="Times New Roman" w:cs="Times New Roman" w:hint="eastAsia"/>
          <w:sz w:val="32"/>
          <w:szCs w:val="32"/>
        </w:rPr>
        <w:t>《通知》发布即日起，各省级团委学校部、</w:t>
      </w:r>
      <w:r w:rsidRPr="00402FC3">
        <w:rPr>
          <w:rFonts w:ascii="方正仿宋简体" w:eastAsia="方正仿宋简体" w:hAnsi="Times New Roman" w:cs="Times New Roman" w:hint="eastAsia"/>
          <w:sz w:val="32"/>
          <w:szCs w:val="32"/>
        </w:rPr>
        <w:t>有关高校团委</w:t>
      </w:r>
      <w:r>
        <w:rPr>
          <w:rFonts w:ascii="方正仿宋简体" w:eastAsia="方正仿宋简体" w:hAnsi="Times New Roman" w:cs="Times New Roman" w:hint="eastAsia"/>
          <w:sz w:val="32"/>
          <w:szCs w:val="32"/>
        </w:rPr>
        <w:t>根据团中央学校部的《</w:t>
      </w:r>
      <w:r w:rsidRPr="00402FC3">
        <w:rPr>
          <w:rFonts w:ascii="方正仿宋简体" w:eastAsia="方正仿宋简体" w:hAnsi="Times New Roman" w:cs="Times New Roman" w:hint="eastAsia"/>
          <w:sz w:val="32"/>
          <w:szCs w:val="32"/>
        </w:rPr>
        <w:t>通知》</w:t>
      </w:r>
      <w:r>
        <w:rPr>
          <w:rFonts w:ascii="方正仿宋简体" w:eastAsia="方正仿宋简体" w:hAnsi="Times New Roman" w:cs="Times New Roman" w:hint="eastAsia"/>
          <w:sz w:val="32"/>
          <w:szCs w:val="32"/>
        </w:rPr>
        <w:t>要求，做好项目宣传工作。</w:t>
      </w:r>
    </w:p>
    <w:p w:rsidR="00617176" w:rsidRDefault="00617176" w:rsidP="0012084E">
      <w:pPr>
        <w:spacing w:line="520" w:lineRule="exact"/>
        <w:ind w:firstLine="645"/>
        <w:rPr>
          <w:rFonts w:ascii="方正仿宋简体" w:eastAsia="方正仿宋简体" w:hAnsi="Times New Roman" w:cs="Times New Roman"/>
          <w:sz w:val="32"/>
          <w:szCs w:val="32"/>
        </w:rPr>
      </w:pPr>
      <w:r>
        <w:rPr>
          <w:rFonts w:ascii="方正仿宋简体" w:eastAsia="方正仿宋简体" w:hAnsi="Times New Roman" w:cs="Times New Roman"/>
          <w:sz w:val="32"/>
          <w:szCs w:val="32"/>
        </w:rPr>
        <w:t>2.</w:t>
      </w:r>
      <w:r>
        <w:rPr>
          <w:rFonts w:ascii="方正仿宋简体" w:eastAsia="方正仿宋简体" w:hAnsi="Times New Roman" w:cs="Times New Roman" w:hint="eastAsia"/>
          <w:sz w:val="32"/>
          <w:szCs w:val="32"/>
        </w:rPr>
        <w:t>由各相关高校根据《</w:t>
      </w:r>
      <w:r w:rsidRPr="00402FC3">
        <w:rPr>
          <w:rFonts w:ascii="方正仿宋简体" w:eastAsia="方正仿宋简体" w:hAnsi="Times New Roman" w:cs="Times New Roman" w:hint="eastAsia"/>
          <w:sz w:val="32"/>
          <w:szCs w:val="32"/>
        </w:rPr>
        <w:t>通知》</w:t>
      </w:r>
      <w:r>
        <w:rPr>
          <w:rFonts w:ascii="方正仿宋简体" w:eastAsia="方正仿宋简体" w:hAnsi="Times New Roman" w:cs="Times New Roman" w:hint="eastAsia"/>
          <w:sz w:val="32"/>
          <w:szCs w:val="32"/>
        </w:rPr>
        <w:t>时间要求，自愿申请、组队，</w:t>
      </w:r>
      <w:r w:rsidRPr="00A26C9B">
        <w:rPr>
          <w:rFonts w:ascii="Times New Roman" w:eastAsia="方正仿宋简体" w:hAnsi="Times New Roman" w:cs="Times New Roman" w:hint="eastAsia"/>
          <w:color w:val="000000"/>
          <w:sz w:val="32"/>
          <w:szCs w:val="32"/>
        </w:rPr>
        <w:t>申报团队一般不少于</w:t>
      </w:r>
      <w:r w:rsidRPr="00A26C9B">
        <w:rPr>
          <w:rFonts w:ascii="Times New Roman" w:eastAsia="方正仿宋简体" w:hAnsi="Times New Roman" w:cs="Times New Roman"/>
          <w:color w:val="000000"/>
          <w:sz w:val="32"/>
          <w:szCs w:val="32"/>
        </w:rPr>
        <w:t>5</w:t>
      </w:r>
      <w:r w:rsidRPr="00A26C9B">
        <w:rPr>
          <w:rFonts w:ascii="Times New Roman" w:eastAsia="方正仿宋简体" w:hAnsi="Times New Roman" w:cs="Times New Roman" w:hint="eastAsia"/>
          <w:color w:val="000000"/>
          <w:sz w:val="32"/>
          <w:szCs w:val="32"/>
        </w:rPr>
        <w:t>人（含指导老师</w:t>
      </w:r>
      <w:r w:rsidRPr="00A26C9B">
        <w:rPr>
          <w:rFonts w:ascii="Times New Roman" w:eastAsia="方正仿宋简体" w:hAnsi="Times New Roman" w:cs="Times New Roman"/>
          <w:sz w:val="32"/>
          <w:szCs w:val="32"/>
        </w:rPr>
        <w:t>1</w:t>
      </w:r>
      <w:r w:rsidRPr="00A26C9B">
        <w:rPr>
          <w:rFonts w:ascii="Times New Roman" w:eastAsia="方正仿宋简体" w:hAnsi="Times New Roman" w:cs="Times New Roman" w:hint="eastAsia"/>
          <w:color w:val="000000"/>
          <w:sz w:val="32"/>
          <w:szCs w:val="32"/>
        </w:rPr>
        <w:t>名），由校团委负责审核、推荐，原则上每个高校限报</w:t>
      </w:r>
      <w:r w:rsidRPr="00A26C9B">
        <w:rPr>
          <w:rFonts w:ascii="Times New Roman" w:eastAsia="方正仿宋简体" w:hAnsi="Times New Roman" w:cs="Times New Roman"/>
          <w:sz w:val="32"/>
          <w:szCs w:val="32"/>
        </w:rPr>
        <w:t>1</w:t>
      </w:r>
      <w:r w:rsidRPr="00A26C9B">
        <w:rPr>
          <w:rFonts w:ascii="Times New Roman" w:eastAsia="方正仿宋简体" w:hAnsi="Times New Roman" w:cs="Times New Roman" w:hint="eastAsia"/>
          <w:color w:val="000000"/>
          <w:sz w:val="32"/>
          <w:szCs w:val="32"/>
        </w:rPr>
        <w:t>支团队，</w:t>
      </w:r>
      <w:r>
        <w:rPr>
          <w:rFonts w:ascii="方正仿宋简体" w:eastAsia="方正仿宋简体" w:hAnsi="Times New Roman" w:cs="Times New Roman" w:hint="eastAsia"/>
          <w:sz w:val="32"/>
          <w:szCs w:val="32"/>
        </w:rPr>
        <w:t>并将申报方案按要求在“三下乡”官网备案。</w:t>
      </w:r>
    </w:p>
    <w:p w:rsidR="00617176" w:rsidRDefault="00617176" w:rsidP="0012084E">
      <w:pPr>
        <w:spacing w:line="520" w:lineRule="exact"/>
        <w:ind w:firstLine="645"/>
        <w:rPr>
          <w:rFonts w:ascii="方正仿宋简体" w:eastAsia="方正仿宋简体" w:hAnsi="Times New Roman" w:cs="Times New Roman"/>
          <w:sz w:val="32"/>
          <w:szCs w:val="32"/>
        </w:rPr>
      </w:pPr>
      <w:r w:rsidRPr="002C7346">
        <w:rPr>
          <w:rFonts w:ascii="方正仿宋简体" w:eastAsia="方正仿宋简体" w:hAnsi="Times New Roman" w:cs="Times New Roman"/>
          <w:sz w:val="32"/>
          <w:szCs w:val="32"/>
        </w:rPr>
        <w:t>3.</w:t>
      </w:r>
      <w:r w:rsidRPr="002C7346">
        <w:rPr>
          <w:rFonts w:ascii="Times New Roman" w:eastAsia="方正仿宋简体" w:hAnsi="Times New Roman" w:cs="Times New Roman"/>
          <w:sz w:val="32"/>
          <w:szCs w:val="32"/>
        </w:rPr>
        <w:t xml:space="preserve"> </w:t>
      </w:r>
      <w:r w:rsidRPr="002C7346">
        <w:rPr>
          <w:rFonts w:ascii="Times New Roman" w:eastAsia="方正仿宋简体" w:hAnsi="Times New Roman" w:cs="Times New Roman" w:hint="eastAsia"/>
          <w:sz w:val="32"/>
          <w:szCs w:val="32"/>
        </w:rPr>
        <w:t>各申报高校请于</w:t>
      </w:r>
      <w:smartTag w:uri="urn:schemas-microsoft-com:office:smarttags" w:element="chsdate">
        <w:smartTagPr>
          <w:attr w:name="IsROCDate" w:val="False"/>
          <w:attr w:name="IsLunarDate" w:val="False"/>
          <w:attr w:name="Day" w:val="21"/>
          <w:attr w:name="Month" w:val="6"/>
          <w:attr w:name="Year" w:val="2014"/>
        </w:smartTagPr>
        <w:r w:rsidRPr="002C7346">
          <w:rPr>
            <w:rFonts w:ascii="Times New Roman" w:eastAsia="方正仿宋简体" w:hAnsi="Times New Roman" w:cs="Times New Roman"/>
            <w:sz w:val="32"/>
            <w:szCs w:val="32"/>
          </w:rPr>
          <w:t>6</w:t>
        </w:r>
        <w:r w:rsidRPr="002C7346">
          <w:rPr>
            <w:rFonts w:ascii="Times New Roman" w:eastAsia="方正仿宋简体" w:hAnsi="Times New Roman" w:cs="Times New Roman" w:hint="eastAsia"/>
            <w:color w:val="000000"/>
            <w:sz w:val="32"/>
            <w:szCs w:val="32"/>
          </w:rPr>
          <w:t>月</w:t>
        </w:r>
        <w:r w:rsidRPr="002C7346">
          <w:rPr>
            <w:rFonts w:ascii="Times New Roman" w:eastAsia="方正仿宋简体" w:hAnsi="Times New Roman" w:cs="Times New Roman"/>
            <w:color w:val="000000"/>
            <w:sz w:val="32"/>
            <w:szCs w:val="32"/>
          </w:rPr>
          <w:t>21</w:t>
        </w:r>
        <w:r w:rsidRPr="002C7346">
          <w:rPr>
            <w:rFonts w:ascii="Times New Roman" w:eastAsia="方正仿宋简体" w:hAnsi="Times New Roman" w:cs="Times New Roman" w:hint="eastAsia"/>
            <w:color w:val="000000"/>
            <w:sz w:val="32"/>
            <w:szCs w:val="32"/>
          </w:rPr>
          <w:t>日</w:t>
        </w:r>
      </w:smartTag>
      <w:r w:rsidRPr="002C7346">
        <w:rPr>
          <w:rFonts w:ascii="Times New Roman" w:eastAsia="方正仿宋简体" w:hAnsi="Times New Roman" w:cs="Times New Roman" w:hint="eastAsia"/>
          <w:color w:val="000000"/>
          <w:sz w:val="32"/>
          <w:szCs w:val="32"/>
        </w:rPr>
        <w:t>前，</w:t>
      </w:r>
      <w:r>
        <w:rPr>
          <w:rFonts w:ascii="方正仿宋简体" w:eastAsia="方正仿宋简体" w:hAnsi="Times New Roman" w:cs="Times New Roman" w:hint="eastAsia"/>
          <w:sz w:val="32"/>
          <w:szCs w:val="32"/>
        </w:rPr>
        <w:t>将申报材料电子版报给全国理工科高校共青团工作联盟秘书处。</w:t>
      </w:r>
    </w:p>
    <w:p w:rsidR="00617176" w:rsidRDefault="00617176" w:rsidP="002C7346">
      <w:pPr>
        <w:spacing w:line="520" w:lineRule="exact"/>
        <w:ind w:leftChars="304" w:left="31680"/>
        <w:rPr>
          <w:rFonts w:ascii="方正仿宋简体" w:eastAsia="方正仿宋简体" w:hAnsi="Times New Roman" w:cs="Times New Roman"/>
          <w:sz w:val="32"/>
          <w:szCs w:val="32"/>
        </w:rPr>
      </w:pPr>
      <w:r>
        <w:rPr>
          <w:rFonts w:ascii="方正仿宋简体" w:eastAsia="方正仿宋简体" w:hAnsi="Times New Roman" w:cs="Times New Roman" w:hint="eastAsia"/>
          <w:sz w:val="32"/>
          <w:szCs w:val="32"/>
        </w:rPr>
        <w:t>联系地址：合肥市屯溪路</w:t>
      </w:r>
      <w:r>
        <w:rPr>
          <w:rFonts w:ascii="方正仿宋简体" w:eastAsia="方正仿宋简体" w:hAnsi="Times New Roman" w:cs="Times New Roman"/>
          <w:sz w:val="32"/>
          <w:szCs w:val="32"/>
        </w:rPr>
        <w:t>193</w:t>
      </w:r>
      <w:r>
        <w:rPr>
          <w:rFonts w:ascii="方正仿宋简体" w:eastAsia="方正仿宋简体" w:hAnsi="Times New Roman" w:cs="Times New Roman" w:hint="eastAsia"/>
          <w:sz w:val="32"/>
          <w:szCs w:val="32"/>
        </w:rPr>
        <w:t>号合肥工业大学团委</w:t>
      </w:r>
    </w:p>
    <w:p w:rsidR="00617176" w:rsidRDefault="00617176" w:rsidP="002C7346">
      <w:pPr>
        <w:spacing w:line="520" w:lineRule="exact"/>
        <w:ind w:leftChars="304" w:left="31680"/>
        <w:rPr>
          <w:rFonts w:ascii="Times New Roman" w:eastAsia="方正仿宋简体" w:hAnsi="Times New Roman" w:cs="Times New Roman"/>
          <w:b/>
          <w:color w:val="000000"/>
          <w:sz w:val="32"/>
          <w:szCs w:val="32"/>
        </w:rPr>
      </w:pPr>
      <w:r>
        <w:rPr>
          <w:rFonts w:ascii="方正仿宋简体" w:eastAsia="方正仿宋简体" w:hAnsi="Times New Roman" w:cs="Times New Roman" w:hint="eastAsia"/>
          <w:sz w:val="32"/>
          <w:szCs w:val="32"/>
        </w:rPr>
        <w:t>邮</w:t>
      </w:r>
      <w:r>
        <w:rPr>
          <w:rFonts w:ascii="方正仿宋简体" w:eastAsia="方正仿宋简体" w:hAnsi="Times New Roman" w:cs="Times New Roman"/>
          <w:sz w:val="32"/>
          <w:szCs w:val="32"/>
        </w:rPr>
        <w:t xml:space="preserve">    </w:t>
      </w:r>
      <w:r>
        <w:rPr>
          <w:rFonts w:ascii="方正仿宋简体" w:eastAsia="方正仿宋简体" w:hAnsi="Times New Roman" w:cs="Times New Roman" w:hint="eastAsia"/>
          <w:sz w:val="32"/>
          <w:szCs w:val="32"/>
        </w:rPr>
        <w:t>编：</w:t>
      </w:r>
      <w:r>
        <w:rPr>
          <w:rFonts w:ascii="方正仿宋简体" w:eastAsia="方正仿宋简体" w:hAnsi="Times New Roman" w:cs="Times New Roman"/>
          <w:sz w:val="32"/>
          <w:szCs w:val="32"/>
        </w:rPr>
        <w:t>230009</w:t>
      </w:r>
    </w:p>
    <w:p w:rsidR="00617176" w:rsidRPr="002C7346" w:rsidRDefault="00617176" w:rsidP="0012084E">
      <w:pPr>
        <w:spacing w:line="520" w:lineRule="exact"/>
        <w:ind w:firstLine="645"/>
        <w:rPr>
          <w:rFonts w:ascii="Times New Roman" w:eastAsia="方正仿宋简体" w:hAnsi="Times New Roman" w:cs="Times New Roman"/>
          <w:color w:val="000000"/>
          <w:sz w:val="32"/>
          <w:szCs w:val="32"/>
        </w:rPr>
      </w:pPr>
      <w:r w:rsidRPr="002C7346">
        <w:rPr>
          <w:rFonts w:ascii="Times New Roman" w:eastAsia="方正仿宋简体" w:hAnsi="Times New Roman" w:cs="Times New Roman" w:hint="eastAsia"/>
          <w:color w:val="000000"/>
          <w:sz w:val="32"/>
          <w:szCs w:val="32"/>
        </w:rPr>
        <w:t>联系电话：</w:t>
      </w:r>
      <w:r w:rsidRPr="002C7346">
        <w:rPr>
          <w:rFonts w:ascii="Times New Roman" w:eastAsia="方正仿宋简体" w:hAnsi="Times New Roman" w:cs="Times New Roman"/>
          <w:color w:val="000000"/>
          <w:sz w:val="32"/>
          <w:szCs w:val="32"/>
        </w:rPr>
        <w:t>055162901064</w:t>
      </w:r>
      <w:r w:rsidRPr="002C7346">
        <w:rPr>
          <w:rFonts w:ascii="Times New Roman" w:eastAsia="方正仿宋简体" w:hAnsi="Times New Roman" w:cs="Times New Roman" w:hint="eastAsia"/>
          <w:color w:val="000000"/>
          <w:sz w:val="32"/>
          <w:szCs w:val="32"/>
        </w:rPr>
        <w:t>（传真）</w:t>
      </w:r>
      <w:r w:rsidRPr="002C7346">
        <w:rPr>
          <w:rFonts w:ascii="Times New Roman" w:eastAsia="方正仿宋简体" w:hAnsi="Times New Roman" w:cs="Times New Roman"/>
          <w:color w:val="000000"/>
          <w:sz w:val="32"/>
          <w:szCs w:val="32"/>
        </w:rPr>
        <w:t>055162901066</w:t>
      </w:r>
    </w:p>
    <w:p w:rsidR="00617176" w:rsidRPr="002C7346" w:rsidRDefault="00617176" w:rsidP="0012084E">
      <w:pPr>
        <w:spacing w:line="520" w:lineRule="exact"/>
        <w:ind w:firstLine="645"/>
        <w:rPr>
          <w:rFonts w:ascii="Times New Roman" w:eastAsia="方正仿宋简体" w:hAnsi="Times New Roman" w:cs="Times New Roman"/>
          <w:color w:val="000000"/>
          <w:sz w:val="32"/>
          <w:szCs w:val="32"/>
        </w:rPr>
      </w:pPr>
      <w:r w:rsidRPr="002C7346">
        <w:rPr>
          <w:rFonts w:ascii="Times New Roman" w:eastAsia="方正仿宋简体" w:hAnsi="Times New Roman" w:cs="Times New Roman" w:hint="eastAsia"/>
          <w:color w:val="000000"/>
          <w:sz w:val="32"/>
          <w:szCs w:val="32"/>
        </w:rPr>
        <w:t>联</w:t>
      </w:r>
      <w:r w:rsidRPr="002C7346">
        <w:rPr>
          <w:rFonts w:ascii="Times New Roman" w:eastAsia="方正仿宋简体" w:hAnsi="Times New Roman" w:cs="Times New Roman"/>
          <w:color w:val="000000"/>
          <w:sz w:val="32"/>
          <w:szCs w:val="32"/>
        </w:rPr>
        <w:t xml:space="preserve"> </w:t>
      </w:r>
      <w:r w:rsidRPr="002C7346">
        <w:rPr>
          <w:rFonts w:ascii="Times New Roman" w:eastAsia="方正仿宋简体" w:hAnsi="Times New Roman" w:cs="Times New Roman" w:hint="eastAsia"/>
          <w:color w:val="000000"/>
          <w:sz w:val="32"/>
          <w:szCs w:val="32"/>
        </w:rPr>
        <w:t>系</w:t>
      </w:r>
      <w:r w:rsidRPr="002C7346">
        <w:rPr>
          <w:rFonts w:ascii="Times New Roman" w:eastAsia="方正仿宋简体" w:hAnsi="Times New Roman" w:cs="Times New Roman"/>
          <w:color w:val="000000"/>
          <w:sz w:val="32"/>
          <w:szCs w:val="32"/>
        </w:rPr>
        <w:t xml:space="preserve"> </w:t>
      </w:r>
      <w:r w:rsidRPr="002C7346">
        <w:rPr>
          <w:rFonts w:ascii="Times New Roman" w:eastAsia="方正仿宋简体" w:hAnsi="Times New Roman" w:cs="Times New Roman" w:hint="eastAsia"/>
          <w:color w:val="000000"/>
          <w:sz w:val="32"/>
          <w:szCs w:val="32"/>
        </w:rPr>
        <w:t>人：郑洁</w:t>
      </w:r>
      <w:r w:rsidRPr="002C7346">
        <w:rPr>
          <w:rFonts w:ascii="Times New Roman" w:eastAsia="方正仿宋简体" w:hAnsi="Times New Roman" w:cs="Times New Roman"/>
          <w:color w:val="000000"/>
          <w:sz w:val="32"/>
          <w:szCs w:val="32"/>
        </w:rPr>
        <w:t xml:space="preserve">  </w:t>
      </w:r>
      <w:r w:rsidRPr="002C7346">
        <w:rPr>
          <w:rFonts w:ascii="Times New Roman" w:eastAsia="方正仿宋简体" w:hAnsi="Times New Roman" w:cs="Times New Roman" w:hint="eastAsia"/>
          <w:color w:val="000000"/>
          <w:sz w:val="32"/>
          <w:szCs w:val="32"/>
        </w:rPr>
        <w:t>陈文恩</w:t>
      </w:r>
      <w:r w:rsidRPr="002C7346">
        <w:rPr>
          <w:rFonts w:ascii="Times New Roman" w:eastAsia="方正仿宋简体" w:hAnsi="Times New Roman" w:cs="Times New Roman"/>
          <w:color w:val="000000"/>
          <w:sz w:val="32"/>
          <w:szCs w:val="32"/>
        </w:rPr>
        <w:t xml:space="preserve"> </w:t>
      </w:r>
      <w:r w:rsidRPr="002C7346">
        <w:rPr>
          <w:rFonts w:ascii="Times New Roman" w:eastAsia="方正仿宋简体" w:hAnsi="Times New Roman" w:cs="Times New Roman" w:hint="eastAsia"/>
          <w:color w:val="000000"/>
          <w:sz w:val="32"/>
          <w:szCs w:val="32"/>
        </w:rPr>
        <w:t>史波</w:t>
      </w:r>
    </w:p>
    <w:p w:rsidR="00617176" w:rsidRPr="0012084E" w:rsidRDefault="00617176" w:rsidP="0012084E">
      <w:pPr>
        <w:spacing w:line="520" w:lineRule="exact"/>
        <w:ind w:firstLine="645"/>
        <w:rPr>
          <w:rFonts w:ascii="方正仿宋简体" w:eastAsia="方正仿宋简体" w:hAnsi="Times New Roman" w:cs="Times New Roman"/>
          <w:sz w:val="32"/>
          <w:szCs w:val="32"/>
        </w:rPr>
      </w:pPr>
      <w:r>
        <w:rPr>
          <w:rFonts w:ascii="Times New Roman" w:eastAsia="方正仿宋简体" w:hAnsi="Times New Roman" w:cs="Times New Roman"/>
          <w:b/>
          <w:color w:val="000000"/>
          <w:sz w:val="32"/>
          <w:szCs w:val="32"/>
        </w:rPr>
        <w:t>E-mail</w:t>
      </w:r>
      <w:r>
        <w:rPr>
          <w:rFonts w:ascii="Times New Roman" w:eastAsia="方正仿宋简体" w:hAnsi="Times New Roman" w:cs="Times New Roman" w:hint="eastAsia"/>
          <w:b/>
          <w:color w:val="000000"/>
          <w:sz w:val="32"/>
          <w:szCs w:val="32"/>
        </w:rPr>
        <w:t>：</w:t>
      </w:r>
      <w:r>
        <w:rPr>
          <w:rFonts w:ascii="Times New Roman" w:eastAsia="方正仿宋简体" w:hAnsi="Times New Roman" w:cs="Times New Roman"/>
          <w:b/>
          <w:color w:val="000000"/>
          <w:sz w:val="32"/>
          <w:szCs w:val="32"/>
        </w:rPr>
        <w:t>tuanwei@hfut.edu.cn</w:t>
      </w:r>
    </w:p>
    <w:p w:rsidR="00617176" w:rsidRDefault="00617176" w:rsidP="003936F7">
      <w:pPr>
        <w:spacing w:line="520" w:lineRule="exact"/>
        <w:ind w:firstLineChars="146" w:firstLine="31680"/>
        <w:rPr>
          <w:rFonts w:ascii="方正仿宋简体" w:eastAsia="方正仿宋简体" w:hAnsi="Times New Roman" w:cs="Times New Roman"/>
          <w:sz w:val="32"/>
          <w:szCs w:val="32"/>
        </w:rPr>
      </w:pPr>
      <w:r>
        <w:rPr>
          <w:rFonts w:ascii="Times New Roman" w:eastAsia="方正仿宋简体" w:hAnsi="Times New Roman" w:cs="Times New Roman"/>
          <w:b/>
          <w:color w:val="000000"/>
          <w:sz w:val="32"/>
          <w:szCs w:val="32"/>
        </w:rPr>
        <w:t xml:space="preserve"> 4.</w:t>
      </w:r>
      <w:r w:rsidRPr="00C9008A">
        <w:rPr>
          <w:rFonts w:ascii="方正仿宋简体" w:eastAsia="方正仿宋简体" w:hAnsi="Times New Roman" w:cs="Times New Roman"/>
          <w:sz w:val="32"/>
          <w:szCs w:val="32"/>
        </w:rPr>
        <w:t xml:space="preserve"> </w:t>
      </w:r>
      <w:r>
        <w:rPr>
          <w:rFonts w:ascii="方正仿宋简体" w:eastAsia="方正仿宋简体" w:hAnsi="Times New Roman" w:cs="Times New Roman" w:hint="eastAsia"/>
          <w:sz w:val="32"/>
          <w:szCs w:val="32"/>
        </w:rPr>
        <w:t>全国理工科高校共青团工作联盟秘书处整理相关材料和前期工作，参照《</w:t>
      </w:r>
      <w:r w:rsidRPr="00402FC3">
        <w:rPr>
          <w:rFonts w:ascii="方正仿宋简体" w:eastAsia="方正仿宋简体" w:hAnsi="Times New Roman" w:cs="Times New Roman" w:hint="eastAsia"/>
          <w:sz w:val="32"/>
          <w:szCs w:val="32"/>
        </w:rPr>
        <w:t>通知》</w:t>
      </w:r>
      <w:r>
        <w:rPr>
          <w:rFonts w:ascii="方正仿宋简体" w:eastAsia="方正仿宋简体" w:hAnsi="Times New Roman" w:cs="Times New Roman" w:hint="eastAsia"/>
          <w:sz w:val="32"/>
          <w:szCs w:val="32"/>
        </w:rPr>
        <w:t>名额分配方案，与有关方面对接，经团中央学校部审查后及时发布，并做好后续相关宣传、表彰等工作。</w:t>
      </w:r>
    </w:p>
    <w:p w:rsidR="00617176" w:rsidRDefault="00617176" w:rsidP="002C7346">
      <w:pPr>
        <w:spacing w:line="520" w:lineRule="exact"/>
        <w:ind w:firstLineChars="146" w:firstLine="31680"/>
        <w:rPr>
          <w:rFonts w:ascii="方正仿宋简体" w:eastAsia="方正仿宋简体" w:hAnsi="Times New Roman" w:cs="Times New Roman"/>
          <w:sz w:val="32"/>
          <w:szCs w:val="32"/>
        </w:rPr>
      </w:pPr>
      <w:r>
        <w:rPr>
          <w:rFonts w:ascii="方正仿宋简体" w:eastAsia="方正仿宋简体" w:hAnsi="Times New Roman" w:cs="Times New Roman"/>
          <w:sz w:val="32"/>
          <w:szCs w:val="32"/>
        </w:rPr>
        <w:t xml:space="preserve"> </w:t>
      </w:r>
      <w:r>
        <w:rPr>
          <w:rFonts w:ascii="方正仿宋简体" w:eastAsia="方正仿宋简体" w:hAnsi="Times New Roman" w:cs="Times New Roman" w:hint="eastAsia"/>
          <w:sz w:val="32"/>
          <w:szCs w:val="32"/>
        </w:rPr>
        <w:t>有关工作详情，</w:t>
      </w:r>
      <w:r w:rsidRPr="002C7346">
        <w:rPr>
          <w:rFonts w:ascii="方正仿宋简体" w:eastAsia="方正仿宋简体" w:hAnsi="Times New Roman" w:cs="Times New Roman" w:hint="eastAsia"/>
          <w:sz w:val="32"/>
          <w:szCs w:val="32"/>
        </w:rPr>
        <w:t>请查阅全国大中专学生志愿者暑期</w:t>
      </w:r>
      <w:r w:rsidRPr="002C7346">
        <w:rPr>
          <w:rFonts w:ascii="方正仿宋简体" w:eastAsia="方正仿宋简体" w:hAnsi="Times New Roman" w:cs="Times New Roman"/>
          <w:sz w:val="32"/>
          <w:szCs w:val="32"/>
        </w:rPr>
        <w:t>“</w:t>
      </w:r>
      <w:r w:rsidRPr="002C7346">
        <w:rPr>
          <w:rFonts w:ascii="方正仿宋简体" w:eastAsia="方正仿宋简体" w:hAnsi="Times New Roman" w:cs="Times New Roman" w:hint="eastAsia"/>
          <w:sz w:val="32"/>
          <w:szCs w:val="32"/>
        </w:rPr>
        <w:t>三下乡</w:t>
      </w:r>
      <w:r w:rsidRPr="002C7346">
        <w:rPr>
          <w:rFonts w:ascii="方正仿宋简体" w:eastAsia="方正仿宋简体" w:hAnsi="Times New Roman" w:cs="Times New Roman"/>
          <w:sz w:val="32"/>
          <w:szCs w:val="32"/>
        </w:rPr>
        <w:t>”</w:t>
      </w:r>
      <w:r w:rsidRPr="002C7346">
        <w:rPr>
          <w:rFonts w:ascii="方正仿宋简体" w:eastAsia="方正仿宋简体" w:hAnsi="Times New Roman" w:cs="Times New Roman" w:hint="eastAsia"/>
          <w:sz w:val="32"/>
          <w:szCs w:val="32"/>
        </w:rPr>
        <w:t>社会实践活动官方网站</w:t>
      </w:r>
      <w:r w:rsidRPr="002C7346">
        <w:rPr>
          <w:rFonts w:ascii="方正仿宋简体" w:eastAsia="方正仿宋简体" w:hAnsi="Times New Roman" w:cs="Times New Roman"/>
          <w:sz w:val="32"/>
          <w:szCs w:val="32"/>
        </w:rPr>
        <w:t>sxx.youth.cn</w:t>
      </w:r>
      <w:r w:rsidRPr="002C7346">
        <w:rPr>
          <w:rFonts w:ascii="方正仿宋简体" w:eastAsia="方正仿宋简体" w:hAnsi="Times New Roman" w:cs="Times New Roman" w:hint="eastAsia"/>
          <w:sz w:val="32"/>
          <w:szCs w:val="32"/>
        </w:rPr>
        <w:t>。</w:t>
      </w:r>
    </w:p>
    <w:p w:rsidR="00617176" w:rsidRDefault="00617176" w:rsidP="002C7346">
      <w:pPr>
        <w:spacing w:line="520" w:lineRule="exact"/>
        <w:ind w:firstLineChars="146" w:firstLine="31680"/>
        <w:rPr>
          <w:rFonts w:ascii="方正仿宋简体" w:eastAsia="方正仿宋简体" w:hAnsi="Times New Roman" w:cs="Times New Roman"/>
          <w:sz w:val="32"/>
          <w:szCs w:val="32"/>
        </w:rPr>
      </w:pPr>
    </w:p>
    <w:p w:rsidR="00617176" w:rsidRDefault="00617176" w:rsidP="002C7346">
      <w:pPr>
        <w:spacing w:line="520" w:lineRule="exact"/>
        <w:ind w:firstLineChars="146" w:firstLine="31680"/>
        <w:rPr>
          <w:rFonts w:ascii="方正仿宋简体" w:eastAsia="方正仿宋简体" w:hAnsi="Times New Roman" w:cs="Times New Roman"/>
          <w:sz w:val="32"/>
          <w:szCs w:val="32"/>
        </w:rPr>
      </w:pPr>
    </w:p>
    <w:p w:rsidR="00617176" w:rsidRPr="00224D58" w:rsidRDefault="00617176" w:rsidP="002C7346">
      <w:pPr>
        <w:spacing w:line="520" w:lineRule="exact"/>
        <w:ind w:firstLineChars="146" w:firstLine="31680"/>
        <w:rPr>
          <w:rFonts w:ascii="Times New Roman" w:eastAsia="方正仿宋简体" w:hAnsi="Times New Roman" w:cs="Times New Roman"/>
          <w:b/>
          <w:color w:val="000000"/>
          <w:sz w:val="32"/>
          <w:szCs w:val="32"/>
        </w:rPr>
      </w:pPr>
      <w:r>
        <w:rPr>
          <w:rFonts w:ascii="方正仿宋简体" w:eastAsia="方正仿宋简体" w:hAnsi="Times New Roman" w:cs="Times New Roman"/>
          <w:sz w:val="32"/>
          <w:szCs w:val="32"/>
        </w:rPr>
        <w:t xml:space="preserve">                          </w:t>
      </w:r>
      <w:r>
        <w:rPr>
          <w:rFonts w:ascii="方正仿宋简体" w:eastAsia="方正仿宋简体" w:hAnsi="Times New Roman" w:cs="Times New Roman" w:hint="eastAsia"/>
          <w:sz w:val="32"/>
          <w:szCs w:val="32"/>
        </w:rPr>
        <w:t>团中央学校部</w:t>
      </w:r>
    </w:p>
    <w:p w:rsidR="00617176" w:rsidRDefault="00617176" w:rsidP="002C7346">
      <w:pPr>
        <w:spacing w:line="660" w:lineRule="exact"/>
        <w:ind w:firstLineChars="1450" w:firstLine="31680"/>
        <w:rPr>
          <w:rFonts w:ascii="Times New Roman" w:eastAsia="方正仿宋简体" w:hAnsi="Times New Roman" w:cs="方正仿宋简体"/>
          <w:sz w:val="32"/>
          <w:szCs w:val="32"/>
        </w:rPr>
      </w:pPr>
      <w:smartTag w:uri="urn:schemas-microsoft-com:office:smarttags" w:element="chsdate">
        <w:smartTagPr>
          <w:attr w:name="IsROCDate" w:val="False"/>
          <w:attr w:name="IsLunarDate" w:val="False"/>
          <w:attr w:name="Day" w:val="9"/>
          <w:attr w:name="Month" w:val="6"/>
          <w:attr w:name="Year" w:val="2014"/>
        </w:smartTagPr>
        <w:r>
          <w:rPr>
            <w:rFonts w:ascii="Times New Roman" w:eastAsia="方正仿宋简体" w:hAnsi="Times New Roman" w:cs="方正仿宋简体"/>
            <w:sz w:val="32"/>
            <w:szCs w:val="32"/>
          </w:rPr>
          <w:t>2014</w:t>
        </w:r>
        <w:r>
          <w:rPr>
            <w:rFonts w:ascii="Times New Roman" w:eastAsia="方正仿宋简体" w:hAnsi="Times New Roman" w:cs="方正仿宋简体" w:hint="eastAsia"/>
            <w:sz w:val="32"/>
            <w:szCs w:val="32"/>
          </w:rPr>
          <w:t>年</w:t>
        </w:r>
        <w:r>
          <w:rPr>
            <w:rFonts w:ascii="Times New Roman" w:eastAsia="方正仿宋简体" w:hAnsi="Times New Roman" w:cs="方正仿宋简体"/>
            <w:sz w:val="32"/>
            <w:szCs w:val="32"/>
          </w:rPr>
          <w:t>6</w:t>
        </w:r>
        <w:r>
          <w:rPr>
            <w:rFonts w:ascii="Times New Roman" w:eastAsia="方正仿宋简体" w:hAnsi="Times New Roman" w:cs="方正仿宋简体" w:hint="eastAsia"/>
            <w:sz w:val="32"/>
            <w:szCs w:val="32"/>
          </w:rPr>
          <w:t>月</w:t>
        </w:r>
        <w:r>
          <w:rPr>
            <w:rFonts w:ascii="Times New Roman" w:eastAsia="方正仿宋简体" w:hAnsi="Times New Roman" w:cs="方正仿宋简体"/>
            <w:sz w:val="32"/>
            <w:szCs w:val="32"/>
          </w:rPr>
          <w:t>9</w:t>
        </w:r>
        <w:r>
          <w:rPr>
            <w:rFonts w:ascii="Times New Roman" w:eastAsia="方正仿宋简体" w:hAnsi="Times New Roman" w:cs="方正仿宋简体" w:hint="eastAsia"/>
            <w:sz w:val="32"/>
            <w:szCs w:val="32"/>
          </w:rPr>
          <w:t>日</w:t>
        </w:r>
      </w:smartTag>
    </w:p>
    <w:p w:rsidR="00617176" w:rsidRPr="0048032C" w:rsidRDefault="00617176" w:rsidP="0012084E">
      <w:pPr>
        <w:spacing w:line="660" w:lineRule="exact"/>
        <w:rPr>
          <w:rFonts w:ascii="Times New Roman" w:eastAsia="方正仿宋简体" w:hAnsi="Times New Roman" w:cs="方正仿宋简体"/>
          <w:sz w:val="32"/>
          <w:szCs w:val="32"/>
        </w:rPr>
      </w:pPr>
    </w:p>
    <w:sectPr w:rsidR="00617176" w:rsidRPr="0048032C" w:rsidSect="00F73E6A">
      <w:footerReference w:type="default" r:id="rId7"/>
      <w:pgSz w:w="11906" w:h="16838"/>
      <w:pgMar w:top="1985" w:right="1985" w:bottom="1985" w:left="1985"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176" w:rsidRDefault="00617176" w:rsidP="00F851E5">
      <w:pPr>
        <w:rPr>
          <w:rFonts w:cs="Times New Roman"/>
        </w:rPr>
      </w:pPr>
      <w:r>
        <w:rPr>
          <w:rFonts w:cs="Times New Roman"/>
        </w:rPr>
        <w:separator/>
      </w:r>
    </w:p>
  </w:endnote>
  <w:endnote w:type="continuationSeparator" w:id="0">
    <w:p w:rsidR="00617176" w:rsidRDefault="00617176" w:rsidP="00F851E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方正仿宋简体">
    <w:altName w:val="宋体-方正超大字符集"/>
    <w:panose1 w:val="00000000000000000000"/>
    <w:charset w:val="86"/>
    <w:family w:val="script"/>
    <w:notTrueType/>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方正大标宋简体">
    <w:altName w:val="宋体-方正超大字符集"/>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176" w:rsidRDefault="00617176">
    <w:pPr>
      <w:pStyle w:val="Footer"/>
      <w:jc w:val="center"/>
    </w:pPr>
    <w:fldSimple w:instr="PAGE   \* MERGEFORMAT">
      <w:r w:rsidRPr="002C7346">
        <w:rPr>
          <w:noProof/>
          <w:lang w:val="zh-CN"/>
        </w:rPr>
        <w:t>1</w:t>
      </w:r>
    </w:fldSimple>
  </w:p>
  <w:p w:rsidR="00617176" w:rsidRDefault="006171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176" w:rsidRDefault="00617176" w:rsidP="00F851E5">
      <w:pPr>
        <w:rPr>
          <w:rFonts w:cs="Times New Roman"/>
        </w:rPr>
      </w:pPr>
      <w:r>
        <w:rPr>
          <w:rFonts w:cs="Times New Roman"/>
        </w:rPr>
        <w:separator/>
      </w:r>
    </w:p>
  </w:footnote>
  <w:footnote w:type="continuationSeparator" w:id="0">
    <w:p w:rsidR="00617176" w:rsidRDefault="00617176" w:rsidP="00F851E5">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536EC"/>
    <w:multiLevelType w:val="hybridMultilevel"/>
    <w:tmpl w:val="95EE4A06"/>
    <w:lvl w:ilvl="0" w:tplc="228254CC">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nsid w:val="1E303F95"/>
    <w:multiLevelType w:val="hybridMultilevel"/>
    <w:tmpl w:val="E2BE3860"/>
    <w:lvl w:ilvl="0" w:tplc="15966624">
      <w:start w:val="1"/>
      <w:numFmt w:val="decimal"/>
      <w:lvlText w:val="%1."/>
      <w:lvlJc w:val="left"/>
      <w:pPr>
        <w:ind w:left="990" w:hanging="360"/>
      </w:pPr>
      <w:rPr>
        <w:rFonts w:cs="Times New Roman" w:hint="default"/>
      </w:rPr>
    </w:lvl>
    <w:lvl w:ilvl="1" w:tplc="04090019" w:tentative="1">
      <w:start w:val="1"/>
      <w:numFmt w:val="lowerLetter"/>
      <w:lvlText w:val="%2)"/>
      <w:lvlJc w:val="left"/>
      <w:pPr>
        <w:ind w:left="1470" w:hanging="420"/>
      </w:pPr>
      <w:rPr>
        <w:rFonts w:cs="Times New Roman"/>
      </w:rPr>
    </w:lvl>
    <w:lvl w:ilvl="2" w:tplc="0409001B" w:tentative="1">
      <w:start w:val="1"/>
      <w:numFmt w:val="lowerRoman"/>
      <w:lvlText w:val="%3."/>
      <w:lvlJc w:val="righ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9" w:tentative="1">
      <w:start w:val="1"/>
      <w:numFmt w:val="lowerLetter"/>
      <w:lvlText w:val="%5)"/>
      <w:lvlJc w:val="left"/>
      <w:pPr>
        <w:ind w:left="2730" w:hanging="420"/>
      </w:pPr>
      <w:rPr>
        <w:rFonts w:cs="Times New Roman"/>
      </w:rPr>
    </w:lvl>
    <w:lvl w:ilvl="5" w:tplc="0409001B" w:tentative="1">
      <w:start w:val="1"/>
      <w:numFmt w:val="lowerRoman"/>
      <w:lvlText w:val="%6."/>
      <w:lvlJc w:val="righ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9" w:tentative="1">
      <w:start w:val="1"/>
      <w:numFmt w:val="lowerLetter"/>
      <w:lvlText w:val="%8)"/>
      <w:lvlJc w:val="left"/>
      <w:pPr>
        <w:ind w:left="3990" w:hanging="420"/>
      </w:pPr>
      <w:rPr>
        <w:rFonts w:cs="Times New Roman"/>
      </w:rPr>
    </w:lvl>
    <w:lvl w:ilvl="8" w:tplc="0409001B" w:tentative="1">
      <w:start w:val="1"/>
      <w:numFmt w:val="lowerRoman"/>
      <w:lvlText w:val="%9."/>
      <w:lvlJc w:val="right"/>
      <w:pPr>
        <w:ind w:left="4410" w:hanging="420"/>
      </w:pPr>
      <w:rPr>
        <w:rFonts w:cs="Times New Roman"/>
      </w:rPr>
    </w:lvl>
  </w:abstractNum>
  <w:abstractNum w:abstractNumId="2">
    <w:nsid w:val="29C07073"/>
    <w:multiLevelType w:val="hybridMultilevel"/>
    <w:tmpl w:val="0B1EEEBE"/>
    <w:lvl w:ilvl="0" w:tplc="420047AC">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3">
    <w:nsid w:val="29DA3B41"/>
    <w:multiLevelType w:val="hybridMultilevel"/>
    <w:tmpl w:val="FF3649B4"/>
    <w:lvl w:ilvl="0" w:tplc="240C6A1A">
      <w:start w:val="1"/>
      <w:numFmt w:val="japaneseCounting"/>
      <w:lvlText w:val="（%1）"/>
      <w:lvlJc w:val="left"/>
      <w:pPr>
        <w:ind w:left="1720" w:hanging="1080"/>
      </w:pPr>
      <w:rPr>
        <w:rFonts w:ascii="Times New Roman" w:eastAsia="方正仿宋简体"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4">
    <w:nsid w:val="2FBD2316"/>
    <w:multiLevelType w:val="hybridMultilevel"/>
    <w:tmpl w:val="6AC8EE6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38584262"/>
    <w:multiLevelType w:val="hybridMultilevel"/>
    <w:tmpl w:val="0B3EB93E"/>
    <w:lvl w:ilvl="0" w:tplc="DC3EEC20">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6">
    <w:nsid w:val="3B5F5A5D"/>
    <w:multiLevelType w:val="hybridMultilevel"/>
    <w:tmpl w:val="D1EA9AD6"/>
    <w:lvl w:ilvl="0" w:tplc="F5C4E4AA">
      <w:start w:val="1"/>
      <w:numFmt w:val="decimal"/>
      <w:lvlText w:val="（%1）"/>
      <w:lvlJc w:val="left"/>
      <w:pPr>
        <w:ind w:left="1720" w:hanging="108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7">
    <w:nsid w:val="59BD7890"/>
    <w:multiLevelType w:val="hybridMultilevel"/>
    <w:tmpl w:val="B36494AA"/>
    <w:lvl w:ilvl="0" w:tplc="79F65CEE">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8">
    <w:nsid w:val="61AC53C3"/>
    <w:multiLevelType w:val="hybridMultilevel"/>
    <w:tmpl w:val="EE92E1D0"/>
    <w:lvl w:ilvl="0" w:tplc="407ADAA8">
      <w:start w:val="1"/>
      <w:numFmt w:val="decimal"/>
      <w:lvlText w:val="%1."/>
      <w:lvlJc w:val="left"/>
      <w:pPr>
        <w:ind w:left="1000" w:hanging="36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9">
    <w:nsid w:val="7C837CDE"/>
    <w:multiLevelType w:val="hybridMultilevel"/>
    <w:tmpl w:val="5BD8E2F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8"/>
  </w:num>
  <w:num w:numId="4">
    <w:abstractNumId w:val="0"/>
  </w:num>
  <w:num w:numId="5">
    <w:abstractNumId w:val="7"/>
  </w:num>
  <w:num w:numId="6">
    <w:abstractNumId w:val="6"/>
  </w:num>
  <w:num w:numId="7">
    <w:abstractNumId w:val="4"/>
  </w:num>
  <w:num w:numId="8">
    <w:abstractNumId w:val="9"/>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6BA5"/>
    <w:rsid w:val="0002729C"/>
    <w:rsid w:val="000276DD"/>
    <w:rsid w:val="00032148"/>
    <w:rsid w:val="0004631B"/>
    <w:rsid w:val="00056D7F"/>
    <w:rsid w:val="00062112"/>
    <w:rsid w:val="00062493"/>
    <w:rsid w:val="00064C1E"/>
    <w:rsid w:val="00081441"/>
    <w:rsid w:val="000B21BC"/>
    <w:rsid w:val="000B2EAA"/>
    <w:rsid w:val="000D1AC6"/>
    <w:rsid w:val="000D1FD2"/>
    <w:rsid w:val="000D47A9"/>
    <w:rsid w:val="000E086F"/>
    <w:rsid w:val="000E16CC"/>
    <w:rsid w:val="000E53B2"/>
    <w:rsid w:val="000F03E5"/>
    <w:rsid w:val="000F38AB"/>
    <w:rsid w:val="00111E0A"/>
    <w:rsid w:val="0011773D"/>
    <w:rsid w:val="0012084E"/>
    <w:rsid w:val="00133C87"/>
    <w:rsid w:val="00174E57"/>
    <w:rsid w:val="001931DD"/>
    <w:rsid w:val="001937B2"/>
    <w:rsid w:val="0019783C"/>
    <w:rsid w:val="001B550E"/>
    <w:rsid w:val="001B6CD9"/>
    <w:rsid w:val="001C44C8"/>
    <w:rsid w:val="001C7889"/>
    <w:rsid w:val="002068B5"/>
    <w:rsid w:val="0021567B"/>
    <w:rsid w:val="00224D58"/>
    <w:rsid w:val="0028727C"/>
    <w:rsid w:val="00290F8A"/>
    <w:rsid w:val="002934B9"/>
    <w:rsid w:val="00295334"/>
    <w:rsid w:val="002A6CE6"/>
    <w:rsid w:val="002B5152"/>
    <w:rsid w:val="002C7346"/>
    <w:rsid w:val="002C7995"/>
    <w:rsid w:val="0030142A"/>
    <w:rsid w:val="00313A8F"/>
    <w:rsid w:val="00323E17"/>
    <w:rsid w:val="00335980"/>
    <w:rsid w:val="0034002D"/>
    <w:rsid w:val="00341C8B"/>
    <w:rsid w:val="003448EA"/>
    <w:rsid w:val="00344BD5"/>
    <w:rsid w:val="00355842"/>
    <w:rsid w:val="0035723E"/>
    <w:rsid w:val="003936F7"/>
    <w:rsid w:val="003C3AA8"/>
    <w:rsid w:val="00402FC3"/>
    <w:rsid w:val="004119ED"/>
    <w:rsid w:val="0048032C"/>
    <w:rsid w:val="004808A9"/>
    <w:rsid w:val="004867B3"/>
    <w:rsid w:val="00487322"/>
    <w:rsid w:val="004A6E8C"/>
    <w:rsid w:val="004B0F2A"/>
    <w:rsid w:val="004B18D5"/>
    <w:rsid w:val="004B1B09"/>
    <w:rsid w:val="004B5D76"/>
    <w:rsid w:val="004C1AB4"/>
    <w:rsid w:val="004C2E13"/>
    <w:rsid w:val="004C361D"/>
    <w:rsid w:val="004D2CA0"/>
    <w:rsid w:val="004D46F4"/>
    <w:rsid w:val="004D7C81"/>
    <w:rsid w:val="004E413F"/>
    <w:rsid w:val="004F2708"/>
    <w:rsid w:val="004F3A46"/>
    <w:rsid w:val="00506CFA"/>
    <w:rsid w:val="005200DF"/>
    <w:rsid w:val="005202B9"/>
    <w:rsid w:val="00561F8C"/>
    <w:rsid w:val="00572E11"/>
    <w:rsid w:val="005835A4"/>
    <w:rsid w:val="005C632D"/>
    <w:rsid w:val="005D238D"/>
    <w:rsid w:val="005D6BA5"/>
    <w:rsid w:val="005E4A34"/>
    <w:rsid w:val="005F3A8C"/>
    <w:rsid w:val="00613F7F"/>
    <w:rsid w:val="00617176"/>
    <w:rsid w:val="006204A2"/>
    <w:rsid w:val="00667F18"/>
    <w:rsid w:val="006B07B4"/>
    <w:rsid w:val="006B4C89"/>
    <w:rsid w:val="006C059A"/>
    <w:rsid w:val="006C23F1"/>
    <w:rsid w:val="006C4D84"/>
    <w:rsid w:val="006E7D3D"/>
    <w:rsid w:val="006F2EDB"/>
    <w:rsid w:val="00724C8D"/>
    <w:rsid w:val="00732F74"/>
    <w:rsid w:val="00735121"/>
    <w:rsid w:val="00744354"/>
    <w:rsid w:val="00746419"/>
    <w:rsid w:val="00757992"/>
    <w:rsid w:val="007768B0"/>
    <w:rsid w:val="00783AE8"/>
    <w:rsid w:val="00786A83"/>
    <w:rsid w:val="007C10DC"/>
    <w:rsid w:val="007C1E89"/>
    <w:rsid w:val="007D7B25"/>
    <w:rsid w:val="00802088"/>
    <w:rsid w:val="00807C33"/>
    <w:rsid w:val="00811EC1"/>
    <w:rsid w:val="0082017F"/>
    <w:rsid w:val="0082344F"/>
    <w:rsid w:val="00844743"/>
    <w:rsid w:val="008632DF"/>
    <w:rsid w:val="00876B0A"/>
    <w:rsid w:val="008834EB"/>
    <w:rsid w:val="00887A10"/>
    <w:rsid w:val="008A2031"/>
    <w:rsid w:val="008A5DE7"/>
    <w:rsid w:val="008A791B"/>
    <w:rsid w:val="008D39C2"/>
    <w:rsid w:val="008D7B82"/>
    <w:rsid w:val="008E31EA"/>
    <w:rsid w:val="00911A12"/>
    <w:rsid w:val="00914CEC"/>
    <w:rsid w:val="009469E3"/>
    <w:rsid w:val="00950C83"/>
    <w:rsid w:val="00954187"/>
    <w:rsid w:val="00956D3F"/>
    <w:rsid w:val="00957F56"/>
    <w:rsid w:val="00962EE4"/>
    <w:rsid w:val="00984D5D"/>
    <w:rsid w:val="009A4DC6"/>
    <w:rsid w:val="009A686D"/>
    <w:rsid w:val="009B1F1D"/>
    <w:rsid w:val="009C20BD"/>
    <w:rsid w:val="009D1E8E"/>
    <w:rsid w:val="009D28BB"/>
    <w:rsid w:val="009F0486"/>
    <w:rsid w:val="00A03472"/>
    <w:rsid w:val="00A2250B"/>
    <w:rsid w:val="00A26C9B"/>
    <w:rsid w:val="00A412C4"/>
    <w:rsid w:val="00A42B46"/>
    <w:rsid w:val="00A565B1"/>
    <w:rsid w:val="00A576D1"/>
    <w:rsid w:val="00A634F2"/>
    <w:rsid w:val="00A75A79"/>
    <w:rsid w:val="00A9299C"/>
    <w:rsid w:val="00AD677A"/>
    <w:rsid w:val="00AD677F"/>
    <w:rsid w:val="00AE235D"/>
    <w:rsid w:val="00AE4316"/>
    <w:rsid w:val="00AF00E1"/>
    <w:rsid w:val="00AF481F"/>
    <w:rsid w:val="00B51EF9"/>
    <w:rsid w:val="00B906F7"/>
    <w:rsid w:val="00BA7189"/>
    <w:rsid w:val="00BD25AD"/>
    <w:rsid w:val="00BF2016"/>
    <w:rsid w:val="00C31B23"/>
    <w:rsid w:val="00C36F42"/>
    <w:rsid w:val="00C370E6"/>
    <w:rsid w:val="00C40182"/>
    <w:rsid w:val="00C44512"/>
    <w:rsid w:val="00C462AF"/>
    <w:rsid w:val="00C6268F"/>
    <w:rsid w:val="00C8629C"/>
    <w:rsid w:val="00C9008A"/>
    <w:rsid w:val="00CC5822"/>
    <w:rsid w:val="00CE5C40"/>
    <w:rsid w:val="00CF3922"/>
    <w:rsid w:val="00D071DB"/>
    <w:rsid w:val="00D306B1"/>
    <w:rsid w:val="00D337F6"/>
    <w:rsid w:val="00D34CE1"/>
    <w:rsid w:val="00D354C9"/>
    <w:rsid w:val="00D42AFF"/>
    <w:rsid w:val="00D81AC4"/>
    <w:rsid w:val="00D82EEB"/>
    <w:rsid w:val="00D85DBB"/>
    <w:rsid w:val="00D876A2"/>
    <w:rsid w:val="00DB1C41"/>
    <w:rsid w:val="00DC6AFC"/>
    <w:rsid w:val="00DF66DB"/>
    <w:rsid w:val="00E20825"/>
    <w:rsid w:val="00E222BC"/>
    <w:rsid w:val="00E34904"/>
    <w:rsid w:val="00E61543"/>
    <w:rsid w:val="00E74BDF"/>
    <w:rsid w:val="00E9185D"/>
    <w:rsid w:val="00EA196A"/>
    <w:rsid w:val="00EA2235"/>
    <w:rsid w:val="00EB7FCD"/>
    <w:rsid w:val="00EC2C46"/>
    <w:rsid w:val="00ED235C"/>
    <w:rsid w:val="00ED2BC8"/>
    <w:rsid w:val="00ED501D"/>
    <w:rsid w:val="00EE49AA"/>
    <w:rsid w:val="00EE673D"/>
    <w:rsid w:val="00EF0AD3"/>
    <w:rsid w:val="00EF7D28"/>
    <w:rsid w:val="00F16802"/>
    <w:rsid w:val="00F23F64"/>
    <w:rsid w:val="00F410D7"/>
    <w:rsid w:val="00F41F87"/>
    <w:rsid w:val="00F43612"/>
    <w:rsid w:val="00F73E6A"/>
    <w:rsid w:val="00F851E5"/>
    <w:rsid w:val="00F92B0E"/>
    <w:rsid w:val="00F96D35"/>
    <w:rsid w:val="00FB0B48"/>
    <w:rsid w:val="00FB35B8"/>
    <w:rsid w:val="00FB5477"/>
    <w:rsid w:val="00FE0DD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7B2"/>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306B1"/>
    <w:rPr>
      <w:rFonts w:cs="Times New Roman"/>
      <w:color w:val="0000FF"/>
      <w:u w:val="single"/>
    </w:rPr>
  </w:style>
  <w:style w:type="paragraph" w:styleId="Date">
    <w:name w:val="Date"/>
    <w:basedOn w:val="Normal"/>
    <w:next w:val="Normal"/>
    <w:link w:val="DateChar"/>
    <w:uiPriority w:val="99"/>
    <w:semiHidden/>
    <w:rsid w:val="00F851E5"/>
    <w:pPr>
      <w:ind w:leftChars="2500" w:left="100"/>
    </w:pPr>
    <w:rPr>
      <w:rFonts w:cs="Times New Roman"/>
      <w:kern w:val="0"/>
      <w:sz w:val="20"/>
      <w:szCs w:val="20"/>
    </w:rPr>
  </w:style>
  <w:style w:type="character" w:customStyle="1" w:styleId="DateChar">
    <w:name w:val="Date Char"/>
    <w:basedOn w:val="DefaultParagraphFont"/>
    <w:link w:val="Date"/>
    <w:uiPriority w:val="99"/>
    <w:semiHidden/>
    <w:locked/>
    <w:rsid w:val="00F851E5"/>
    <w:rPr>
      <w:rFonts w:cs="Times New Roman"/>
    </w:rPr>
  </w:style>
  <w:style w:type="paragraph" w:styleId="BalloonText">
    <w:name w:val="Balloon Text"/>
    <w:basedOn w:val="Normal"/>
    <w:link w:val="BalloonTextChar"/>
    <w:uiPriority w:val="99"/>
    <w:semiHidden/>
    <w:rsid w:val="00F851E5"/>
    <w:rPr>
      <w:rFonts w:cs="Times New Roman"/>
      <w:kern w:val="0"/>
      <w:sz w:val="18"/>
      <w:szCs w:val="20"/>
    </w:rPr>
  </w:style>
  <w:style w:type="character" w:customStyle="1" w:styleId="BalloonTextChar">
    <w:name w:val="Balloon Text Char"/>
    <w:basedOn w:val="DefaultParagraphFont"/>
    <w:link w:val="BalloonText"/>
    <w:uiPriority w:val="99"/>
    <w:semiHidden/>
    <w:locked/>
    <w:rsid w:val="00F851E5"/>
    <w:rPr>
      <w:rFonts w:cs="Times New Roman"/>
      <w:sz w:val="18"/>
    </w:rPr>
  </w:style>
  <w:style w:type="paragraph" w:styleId="Header">
    <w:name w:val="header"/>
    <w:basedOn w:val="Normal"/>
    <w:link w:val="HeaderChar"/>
    <w:uiPriority w:val="99"/>
    <w:rsid w:val="00F851E5"/>
    <w:pPr>
      <w:pBdr>
        <w:bottom w:val="single" w:sz="6" w:space="1" w:color="auto"/>
      </w:pBdr>
      <w:tabs>
        <w:tab w:val="center" w:pos="4153"/>
        <w:tab w:val="right" w:pos="8306"/>
      </w:tabs>
      <w:snapToGrid w:val="0"/>
      <w:jc w:val="center"/>
    </w:pPr>
    <w:rPr>
      <w:rFonts w:cs="Times New Roman"/>
      <w:kern w:val="0"/>
      <w:sz w:val="18"/>
      <w:szCs w:val="20"/>
    </w:rPr>
  </w:style>
  <w:style w:type="character" w:customStyle="1" w:styleId="HeaderChar">
    <w:name w:val="Header Char"/>
    <w:basedOn w:val="DefaultParagraphFont"/>
    <w:link w:val="Header"/>
    <w:uiPriority w:val="99"/>
    <w:locked/>
    <w:rsid w:val="00F851E5"/>
    <w:rPr>
      <w:rFonts w:cs="Times New Roman"/>
      <w:sz w:val="18"/>
    </w:rPr>
  </w:style>
  <w:style w:type="paragraph" w:styleId="Footer">
    <w:name w:val="footer"/>
    <w:basedOn w:val="Normal"/>
    <w:link w:val="FooterChar"/>
    <w:uiPriority w:val="99"/>
    <w:rsid w:val="00F851E5"/>
    <w:pPr>
      <w:tabs>
        <w:tab w:val="center" w:pos="4153"/>
        <w:tab w:val="right" w:pos="8306"/>
      </w:tabs>
      <w:snapToGrid w:val="0"/>
      <w:jc w:val="left"/>
    </w:pPr>
    <w:rPr>
      <w:rFonts w:cs="Times New Roman"/>
      <w:kern w:val="0"/>
      <w:sz w:val="18"/>
      <w:szCs w:val="20"/>
    </w:rPr>
  </w:style>
  <w:style w:type="character" w:customStyle="1" w:styleId="FooterChar">
    <w:name w:val="Footer Char"/>
    <w:basedOn w:val="DefaultParagraphFont"/>
    <w:link w:val="Footer"/>
    <w:uiPriority w:val="99"/>
    <w:locked/>
    <w:rsid w:val="00F851E5"/>
    <w:rPr>
      <w:rFonts w:cs="Times New Roman"/>
      <w:sz w:val="18"/>
    </w:rPr>
  </w:style>
  <w:style w:type="paragraph" w:styleId="ListParagraph">
    <w:name w:val="List Paragraph"/>
    <w:basedOn w:val="Normal"/>
    <w:uiPriority w:val="99"/>
    <w:qFormat/>
    <w:rsid w:val="003936F7"/>
    <w:pPr>
      <w:widowControl/>
      <w:ind w:firstLineChars="200" w:firstLine="420"/>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02491162">
      <w:marLeft w:val="0"/>
      <w:marRight w:val="0"/>
      <w:marTop w:val="0"/>
      <w:marBottom w:val="0"/>
      <w:divBdr>
        <w:top w:val="none" w:sz="0" w:space="0" w:color="auto"/>
        <w:left w:val="none" w:sz="0" w:space="0" w:color="auto"/>
        <w:bottom w:val="none" w:sz="0" w:space="0" w:color="auto"/>
        <w:right w:val="none" w:sz="0" w:space="0" w:color="auto"/>
      </w:divBdr>
      <w:divsChild>
        <w:div w:id="602491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TotalTime>
  <Pages>2</Pages>
  <Words>102</Words>
  <Characters>586</Characters>
  <Application>Microsoft Office Outlook</Application>
  <DocSecurity>0</DocSecurity>
  <Lines>0</Lines>
  <Paragraphs>0</Paragraphs>
  <ScaleCrop>false</ScaleCrop>
  <Company>crland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全国理工科高校共青团工作联盟关于组建百支实践团队联合开展暑期社会实践活动的实施方案</dc:title>
  <dc:subject/>
  <dc:creator>陈文恩</dc:creator>
  <cp:keywords/>
  <dc:description/>
  <cp:lastModifiedBy>陈文恩</cp:lastModifiedBy>
  <cp:revision>6</cp:revision>
  <cp:lastPrinted>2013-04-17T08:46:00Z</cp:lastPrinted>
  <dcterms:created xsi:type="dcterms:W3CDTF">2014-06-09T02:05:00Z</dcterms:created>
  <dcterms:modified xsi:type="dcterms:W3CDTF">2014-06-09T03:33:00Z</dcterms:modified>
</cp:coreProperties>
</file>